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11" w:rsidRDefault="00666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FC6811" w:rsidRDefault="00666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ПОЧЕКУЕВСКОГО СЕЛЬСКОГО ПОСЕЛЕНИЯ</w:t>
      </w:r>
    </w:p>
    <w:p w:rsidR="00FC6811" w:rsidRDefault="00666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МУНИЦИПАЛЬНОГО РАЙОНА</w:t>
      </w:r>
    </w:p>
    <w:p w:rsidR="00FC6811" w:rsidRDefault="00666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FC6811" w:rsidRDefault="00FC6811">
      <w:pPr>
        <w:jc w:val="center"/>
        <w:rPr>
          <w:b/>
          <w:sz w:val="28"/>
          <w:szCs w:val="28"/>
        </w:rPr>
      </w:pPr>
    </w:p>
    <w:p w:rsidR="00FC6811" w:rsidRDefault="00666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C6811" w:rsidRDefault="00FC6811">
      <w:pPr>
        <w:jc w:val="center"/>
        <w:rPr>
          <w:sz w:val="28"/>
          <w:szCs w:val="28"/>
        </w:rPr>
      </w:pPr>
    </w:p>
    <w:p w:rsidR="00FC6811" w:rsidRDefault="006668E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929F7">
        <w:rPr>
          <w:sz w:val="28"/>
          <w:szCs w:val="28"/>
        </w:rPr>
        <w:t>2</w:t>
      </w:r>
      <w:r w:rsidR="008342CD">
        <w:rPr>
          <w:sz w:val="28"/>
          <w:szCs w:val="28"/>
        </w:rPr>
        <w:t>8</w:t>
      </w:r>
      <w:r>
        <w:rPr>
          <w:sz w:val="28"/>
          <w:szCs w:val="28"/>
        </w:rPr>
        <w:t>»</w:t>
      </w:r>
      <w:r w:rsidR="009B00F4">
        <w:rPr>
          <w:sz w:val="28"/>
          <w:szCs w:val="28"/>
        </w:rPr>
        <w:t xml:space="preserve"> </w:t>
      </w:r>
      <w:r w:rsidR="009929F7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202</w:t>
      </w:r>
      <w:r w:rsidR="004049D3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</w:t>
      </w:r>
      <w:r w:rsidR="002D662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№</w:t>
      </w:r>
      <w:r w:rsidR="004049D3">
        <w:rPr>
          <w:sz w:val="28"/>
          <w:szCs w:val="28"/>
        </w:rPr>
        <w:t xml:space="preserve"> </w:t>
      </w:r>
      <w:r w:rsidR="008342CD">
        <w:rPr>
          <w:sz w:val="28"/>
          <w:szCs w:val="28"/>
        </w:rPr>
        <w:t>202</w:t>
      </w:r>
    </w:p>
    <w:p w:rsidR="00FC6811" w:rsidRDefault="00666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9B00F4" w:rsidRPr="004C3DF3" w:rsidRDefault="009B00F4" w:rsidP="009B00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C3DF3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>д</w:t>
      </w:r>
      <w:r w:rsidRPr="004C3DF3">
        <w:rPr>
          <w:rFonts w:ascii="Times New Roman" w:hAnsi="Times New Roman"/>
          <w:sz w:val="28"/>
          <w:szCs w:val="28"/>
        </w:rPr>
        <w:t>ополнительно</w:t>
      </w:r>
      <w:r>
        <w:rPr>
          <w:rFonts w:ascii="Times New Roman" w:hAnsi="Times New Roman"/>
          <w:sz w:val="28"/>
          <w:szCs w:val="28"/>
        </w:rPr>
        <w:t>го</w:t>
      </w:r>
      <w:r w:rsidRPr="004C3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C3DF3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 xml:space="preserve">я № </w:t>
      </w:r>
      <w:r w:rsidR="008342CD">
        <w:rPr>
          <w:rFonts w:ascii="Times New Roman" w:hAnsi="Times New Roman"/>
          <w:sz w:val="28"/>
          <w:szCs w:val="28"/>
        </w:rPr>
        <w:t>3</w:t>
      </w:r>
      <w:r w:rsidRPr="004C3DF3">
        <w:rPr>
          <w:rFonts w:ascii="Times New Roman" w:hAnsi="Times New Roman"/>
          <w:sz w:val="28"/>
          <w:szCs w:val="28"/>
        </w:rPr>
        <w:t xml:space="preserve"> к соглашению № 5</w:t>
      </w:r>
      <w:r w:rsidR="004049D3">
        <w:rPr>
          <w:rFonts w:ascii="Times New Roman" w:hAnsi="Times New Roman"/>
          <w:sz w:val="28"/>
          <w:szCs w:val="28"/>
        </w:rPr>
        <w:t>76</w:t>
      </w:r>
    </w:p>
    <w:p w:rsidR="009B00F4" w:rsidRPr="004C3DF3" w:rsidRDefault="009B00F4" w:rsidP="009B00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C3DF3">
        <w:rPr>
          <w:rFonts w:ascii="Times New Roman" w:hAnsi="Times New Roman"/>
          <w:sz w:val="28"/>
          <w:szCs w:val="28"/>
        </w:rPr>
        <w:t>о передаче части полномочий органами местного самоуправления</w:t>
      </w:r>
    </w:p>
    <w:p w:rsidR="009B00F4" w:rsidRDefault="009B00F4" w:rsidP="009B00F4">
      <w:pPr>
        <w:jc w:val="center"/>
        <w:rPr>
          <w:b/>
          <w:sz w:val="28"/>
          <w:szCs w:val="28"/>
        </w:rPr>
      </w:pPr>
    </w:p>
    <w:p w:rsidR="009B00F4" w:rsidRDefault="009B00F4" w:rsidP="009B00F4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На основании Федерального закона от 6 октября 2003 года № 131 – ФЗ «Об общих принципах организации местного самоуправления в Российской Федерации», согласно п.1. ст.421, п.1. ст.450 ГК РФ, Совет Почекуевского сельского поселения Большереченского муниципального района Омской области </w:t>
      </w:r>
      <w:r w:rsidRPr="00E444C6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9B00F4" w:rsidRDefault="009B00F4" w:rsidP="009B00F4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9B00F4" w:rsidRDefault="009B00F4" w:rsidP="009B00F4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Утвердить дополнительное соглашение №</w:t>
      </w:r>
      <w:r w:rsidR="00570606">
        <w:rPr>
          <w:rFonts w:ascii="Times New Roman" w:hAnsi="Times New Roman"/>
          <w:b w:val="0"/>
          <w:sz w:val="28"/>
          <w:szCs w:val="28"/>
        </w:rPr>
        <w:t xml:space="preserve"> </w:t>
      </w:r>
      <w:r w:rsidR="008342CD">
        <w:rPr>
          <w:rFonts w:ascii="Times New Roman" w:hAnsi="Times New Roman"/>
          <w:b w:val="0"/>
          <w:sz w:val="28"/>
          <w:szCs w:val="28"/>
        </w:rPr>
        <w:t>3</w:t>
      </w:r>
      <w:r w:rsidRPr="00006686">
        <w:rPr>
          <w:rFonts w:ascii="Times New Roman" w:hAnsi="Times New Roman"/>
          <w:b w:val="0"/>
          <w:sz w:val="28"/>
          <w:szCs w:val="28"/>
        </w:rPr>
        <w:t xml:space="preserve"> </w:t>
      </w:r>
      <w:r w:rsidRPr="004C3DF3">
        <w:rPr>
          <w:rFonts w:ascii="Times New Roman" w:hAnsi="Times New Roman"/>
          <w:b w:val="0"/>
          <w:sz w:val="28"/>
          <w:szCs w:val="28"/>
        </w:rPr>
        <w:t>к соглашению № 5</w:t>
      </w:r>
      <w:r w:rsidR="004049D3">
        <w:rPr>
          <w:rFonts w:ascii="Times New Roman" w:hAnsi="Times New Roman"/>
          <w:b w:val="0"/>
          <w:sz w:val="28"/>
          <w:szCs w:val="28"/>
        </w:rPr>
        <w:t>76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06686">
        <w:rPr>
          <w:rFonts w:ascii="Times New Roman" w:hAnsi="Times New Roman"/>
          <w:b w:val="0"/>
          <w:sz w:val="28"/>
          <w:szCs w:val="28"/>
        </w:rPr>
        <w:t xml:space="preserve">между органами местного самоуправления Большереченского муниципального района и органами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Почекуевского</w:t>
      </w:r>
      <w:r w:rsidRPr="00006686">
        <w:rPr>
          <w:rFonts w:ascii="Times New Roman" w:hAnsi="Times New Roman"/>
          <w:b w:val="0"/>
          <w:sz w:val="28"/>
          <w:szCs w:val="28"/>
        </w:rPr>
        <w:t xml:space="preserve"> сельского поселения о передаче осуществления части своих полномочий</w:t>
      </w:r>
      <w:r>
        <w:rPr>
          <w:rFonts w:ascii="Times New Roman" w:hAnsi="Times New Roman"/>
          <w:sz w:val="28"/>
          <w:szCs w:val="28"/>
        </w:rPr>
        <w:t>.</w:t>
      </w:r>
    </w:p>
    <w:p w:rsidR="009B00F4" w:rsidRDefault="009B00F4" w:rsidP="009B00F4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B00F4" w:rsidRDefault="009B00F4" w:rsidP="009B00F4">
      <w:pPr>
        <w:pStyle w:val="ConsTitle"/>
        <w:widowControl/>
        <w:numPr>
          <w:ilvl w:val="0"/>
          <w:numId w:val="1"/>
        </w:numPr>
        <w:tabs>
          <w:tab w:val="num" w:pos="0"/>
        </w:tabs>
        <w:ind w:left="0" w:right="0" w:firstLine="360"/>
        <w:jc w:val="both"/>
        <w:rPr>
          <w:rFonts w:ascii="Times New Roman" w:hAnsi="Times New Roman"/>
          <w:b w:val="0"/>
          <w:sz w:val="28"/>
          <w:szCs w:val="28"/>
        </w:rPr>
      </w:pPr>
      <w:r w:rsidRPr="008A691D">
        <w:rPr>
          <w:rFonts w:ascii="Times New Roman" w:hAnsi="Times New Roman"/>
          <w:b w:val="0"/>
          <w:sz w:val="28"/>
          <w:szCs w:val="28"/>
        </w:rPr>
        <w:t xml:space="preserve"> Настоящее решение вступает в силу с</w:t>
      </w:r>
      <w:r>
        <w:rPr>
          <w:rFonts w:ascii="Times New Roman" w:hAnsi="Times New Roman"/>
          <w:b w:val="0"/>
          <w:sz w:val="28"/>
          <w:szCs w:val="28"/>
        </w:rPr>
        <w:t xml:space="preserve"> момента его подписания.</w:t>
      </w:r>
    </w:p>
    <w:p w:rsidR="009B00F4" w:rsidRPr="008A691D" w:rsidRDefault="009B00F4" w:rsidP="009B00F4">
      <w:pPr>
        <w:pStyle w:val="ConsTitle"/>
        <w:widowControl/>
        <w:numPr>
          <w:ilvl w:val="0"/>
          <w:numId w:val="1"/>
        </w:numPr>
        <w:tabs>
          <w:tab w:val="num" w:pos="0"/>
        </w:tabs>
        <w:ind w:left="0" w:right="0" w:firstLine="360"/>
        <w:jc w:val="both"/>
        <w:rPr>
          <w:rFonts w:ascii="Times New Roman" w:hAnsi="Times New Roman"/>
          <w:b w:val="0"/>
          <w:sz w:val="28"/>
          <w:szCs w:val="28"/>
        </w:rPr>
      </w:pPr>
      <w:r w:rsidRPr="008A691D">
        <w:rPr>
          <w:rFonts w:ascii="Times New Roman" w:hAnsi="Times New Roman"/>
          <w:b w:val="0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8A691D">
        <w:rPr>
          <w:rFonts w:ascii="Times New Roman" w:hAnsi="Times New Roman"/>
          <w:b w:val="0"/>
          <w:sz w:val="28"/>
          <w:szCs w:val="28"/>
        </w:rPr>
        <w:t>одлежит официальному опубликованию в соответствии с действующим законодательством.</w:t>
      </w:r>
    </w:p>
    <w:p w:rsidR="009B00F4" w:rsidRDefault="009B00F4" w:rsidP="009B00F4">
      <w:pPr>
        <w:pStyle w:val="ConsTitle"/>
        <w:widowControl/>
        <w:ind w:left="36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FC6811" w:rsidRDefault="00FC6811">
      <w:pPr>
        <w:rPr>
          <w:sz w:val="28"/>
          <w:szCs w:val="28"/>
        </w:rPr>
      </w:pPr>
    </w:p>
    <w:p w:rsidR="00FC6811" w:rsidRDefault="006668EB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 И.Н.</w:t>
      </w:r>
      <w:r w:rsidR="009B00F4">
        <w:rPr>
          <w:sz w:val="28"/>
          <w:szCs w:val="28"/>
        </w:rPr>
        <w:t xml:space="preserve"> </w:t>
      </w:r>
      <w:r>
        <w:rPr>
          <w:sz w:val="28"/>
          <w:szCs w:val="28"/>
        </w:rPr>
        <w:t>Сафонов</w:t>
      </w:r>
    </w:p>
    <w:p w:rsidR="00FC6811" w:rsidRDefault="00FC6811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D076E4" w:rsidRDefault="00D076E4">
      <w:pPr>
        <w:ind w:firstLine="709"/>
        <w:jc w:val="both"/>
      </w:pPr>
    </w:p>
    <w:p w:rsidR="009929F7" w:rsidRDefault="009929F7">
      <w:pPr>
        <w:ind w:firstLine="709"/>
        <w:jc w:val="both"/>
      </w:pPr>
    </w:p>
    <w:p w:rsidR="009929F7" w:rsidRDefault="009929F7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570606" w:rsidRDefault="00570606">
      <w:pPr>
        <w:ind w:firstLine="709"/>
        <w:jc w:val="both"/>
      </w:pPr>
    </w:p>
    <w:p w:rsidR="00570606" w:rsidRDefault="00570606">
      <w:pPr>
        <w:ind w:firstLine="709"/>
        <w:jc w:val="both"/>
      </w:pPr>
    </w:p>
    <w:p w:rsidR="00570606" w:rsidRDefault="00570606">
      <w:pPr>
        <w:ind w:firstLine="709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01"/>
        <w:gridCol w:w="4937"/>
      </w:tblGrid>
      <w:tr w:rsidR="008342CD" w:rsidTr="00D4684D">
        <w:trPr>
          <w:jc w:val="center"/>
        </w:trPr>
        <w:tc>
          <w:tcPr>
            <w:tcW w:w="4785" w:type="dxa"/>
            <w:shd w:val="clear" w:color="auto" w:fill="auto"/>
          </w:tcPr>
          <w:p w:rsidR="008342CD" w:rsidRPr="000E004E" w:rsidRDefault="008342CD" w:rsidP="00D4684D">
            <w:pPr>
              <w:pStyle w:val="Heading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00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Приложение  </w:t>
            </w:r>
          </w:p>
          <w:p w:rsidR="008342CD" w:rsidRPr="000E004E" w:rsidRDefault="008342CD" w:rsidP="00D4684D">
            <w:pPr>
              <w:pStyle w:val="Heading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00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 решению Совета Почекуевского</w:t>
            </w:r>
          </w:p>
          <w:p w:rsidR="008342CD" w:rsidRPr="000E004E" w:rsidRDefault="008342CD" w:rsidP="00D4684D">
            <w:pPr>
              <w:pStyle w:val="Heading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00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сельского поселения</w:t>
            </w:r>
          </w:p>
          <w:p w:rsidR="008342CD" w:rsidRPr="000E004E" w:rsidRDefault="008342CD" w:rsidP="00D4684D">
            <w:pPr>
              <w:pStyle w:val="Heading"/>
              <w:tabs>
                <w:tab w:val="left" w:pos="7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00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28.12.</w:t>
            </w:r>
            <w:r w:rsidRPr="000E00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0E00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</w:p>
          <w:p w:rsidR="008342CD" w:rsidRDefault="008342CD" w:rsidP="00D4684D"/>
        </w:tc>
        <w:tc>
          <w:tcPr>
            <w:tcW w:w="5017" w:type="dxa"/>
            <w:shd w:val="clear" w:color="auto" w:fill="auto"/>
          </w:tcPr>
          <w:p w:rsidR="008342CD" w:rsidRDefault="008342CD" w:rsidP="00D4684D">
            <w:pPr>
              <w:jc w:val="right"/>
            </w:pPr>
            <w:r>
              <w:t xml:space="preserve">Приложение </w:t>
            </w:r>
          </w:p>
          <w:p w:rsidR="008342CD" w:rsidRDefault="008342CD" w:rsidP="00D4684D">
            <w:pPr>
              <w:jc w:val="right"/>
            </w:pPr>
            <w:r>
              <w:t xml:space="preserve">к решению Совета Большереченского муниципального района </w:t>
            </w:r>
          </w:p>
          <w:p w:rsidR="008342CD" w:rsidRDefault="008342CD" w:rsidP="00D4684D">
            <w:pPr>
              <w:jc w:val="right"/>
            </w:pPr>
            <w:r>
              <w:t>от 28 декабря 2024 г. № 388</w:t>
            </w:r>
          </w:p>
        </w:tc>
      </w:tr>
    </w:tbl>
    <w:p w:rsidR="008342CD" w:rsidRDefault="008342CD" w:rsidP="008342CD"/>
    <w:p w:rsidR="008342CD" w:rsidRPr="00653EDD" w:rsidRDefault="008342CD" w:rsidP="008342CD">
      <w:pPr>
        <w:jc w:val="center"/>
        <w:rPr>
          <w:sz w:val="26"/>
          <w:szCs w:val="26"/>
        </w:rPr>
      </w:pPr>
      <w:r w:rsidRPr="00653EDD">
        <w:rPr>
          <w:sz w:val="26"/>
          <w:szCs w:val="26"/>
        </w:rPr>
        <w:t xml:space="preserve">Дополнительное соглашение № </w:t>
      </w:r>
      <w:r>
        <w:rPr>
          <w:sz w:val="26"/>
          <w:szCs w:val="26"/>
        </w:rPr>
        <w:t>3</w:t>
      </w:r>
    </w:p>
    <w:p w:rsidR="008342CD" w:rsidRPr="00653EDD" w:rsidRDefault="008342CD" w:rsidP="008342CD">
      <w:pPr>
        <w:jc w:val="center"/>
        <w:rPr>
          <w:sz w:val="26"/>
          <w:szCs w:val="26"/>
        </w:rPr>
      </w:pPr>
      <w:r w:rsidRPr="00653EDD">
        <w:rPr>
          <w:sz w:val="26"/>
          <w:szCs w:val="26"/>
        </w:rPr>
        <w:t>к соглашению № 5</w:t>
      </w:r>
      <w:r>
        <w:rPr>
          <w:sz w:val="26"/>
          <w:szCs w:val="26"/>
        </w:rPr>
        <w:t>76</w:t>
      </w:r>
    </w:p>
    <w:p w:rsidR="008342CD" w:rsidRPr="00653EDD" w:rsidRDefault="008342CD" w:rsidP="008342CD">
      <w:pPr>
        <w:jc w:val="center"/>
        <w:rPr>
          <w:sz w:val="26"/>
          <w:szCs w:val="26"/>
        </w:rPr>
      </w:pPr>
      <w:r w:rsidRPr="00653EDD">
        <w:rPr>
          <w:sz w:val="26"/>
          <w:szCs w:val="26"/>
        </w:rPr>
        <w:t>о передаче части полномочий органами местного самоуправления</w:t>
      </w:r>
    </w:p>
    <w:p w:rsidR="008342CD" w:rsidRPr="00653EDD" w:rsidRDefault="008342CD" w:rsidP="008342CD">
      <w:pPr>
        <w:jc w:val="center"/>
        <w:rPr>
          <w:sz w:val="26"/>
          <w:szCs w:val="26"/>
        </w:rPr>
      </w:pPr>
    </w:p>
    <w:p w:rsidR="008342CD" w:rsidRDefault="008342CD" w:rsidP="008342CD">
      <w:pPr>
        <w:jc w:val="both"/>
        <w:rPr>
          <w:sz w:val="26"/>
          <w:szCs w:val="26"/>
        </w:rPr>
      </w:pPr>
      <w:r w:rsidRPr="00653EDD">
        <w:rPr>
          <w:sz w:val="26"/>
          <w:szCs w:val="26"/>
        </w:rPr>
        <w:tab/>
        <w:t>В соответствии с Федеральным законом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 (далее – Федеральный закон)</w:t>
      </w:r>
      <w:r w:rsidRPr="00653EDD">
        <w:rPr>
          <w:sz w:val="26"/>
          <w:szCs w:val="26"/>
        </w:rPr>
        <w:t xml:space="preserve"> Администрация Почекуевского сельского Большереченского муниципального района Омской области, именуемая в дальнейшем «Сторона 1», в лице Сафонова Ивана Николаевича, Главы Почекуевского сельского поселения, действующего на основании Устава с одной стороны, и Администрация Большереченского муниципального района Омской области, именуемая в дальнейшем «Сторона 2», в лице </w:t>
      </w:r>
      <w:r>
        <w:rPr>
          <w:sz w:val="26"/>
          <w:szCs w:val="26"/>
        </w:rPr>
        <w:t xml:space="preserve">Майстепанова Василия Ивановича, </w:t>
      </w:r>
      <w:r w:rsidRPr="00653EDD">
        <w:rPr>
          <w:sz w:val="26"/>
          <w:szCs w:val="26"/>
        </w:rPr>
        <w:t xml:space="preserve">Главы Большереченского муниципального района Омской области, действующего на основании </w:t>
      </w:r>
      <w:r>
        <w:rPr>
          <w:sz w:val="26"/>
          <w:szCs w:val="26"/>
        </w:rPr>
        <w:t>Устава</w:t>
      </w:r>
      <w:r w:rsidRPr="00653EDD">
        <w:rPr>
          <w:sz w:val="26"/>
          <w:szCs w:val="26"/>
        </w:rPr>
        <w:t xml:space="preserve">, с другой стороны, в дальнейшем именуемые Стороны, заключили настоящее дополнительное соглашение № </w:t>
      </w:r>
      <w:r>
        <w:rPr>
          <w:sz w:val="26"/>
          <w:szCs w:val="26"/>
        </w:rPr>
        <w:t>3</w:t>
      </w:r>
      <w:r w:rsidRPr="00653EDD">
        <w:rPr>
          <w:sz w:val="26"/>
          <w:szCs w:val="26"/>
        </w:rPr>
        <w:t xml:space="preserve"> (далее – дополнительное соглашение) к Соглашению № 5</w:t>
      </w:r>
      <w:r>
        <w:rPr>
          <w:sz w:val="26"/>
          <w:szCs w:val="26"/>
        </w:rPr>
        <w:t>76</w:t>
      </w:r>
      <w:r w:rsidRPr="00653EDD">
        <w:rPr>
          <w:sz w:val="26"/>
          <w:szCs w:val="26"/>
        </w:rPr>
        <w:t xml:space="preserve"> о передачи части полномочий органами местного самоуправления, утвержденному Решением Совета Большереченского муниципального района от </w:t>
      </w:r>
      <w:r>
        <w:rPr>
          <w:sz w:val="26"/>
          <w:szCs w:val="26"/>
        </w:rPr>
        <w:t>21</w:t>
      </w:r>
      <w:r w:rsidRPr="00653EDD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653EDD">
        <w:rPr>
          <w:sz w:val="26"/>
          <w:szCs w:val="26"/>
        </w:rPr>
        <w:t>.202</w:t>
      </w:r>
      <w:r>
        <w:rPr>
          <w:sz w:val="26"/>
          <w:szCs w:val="26"/>
        </w:rPr>
        <w:t>3 г. №  297</w:t>
      </w:r>
      <w:r w:rsidRPr="00653EDD">
        <w:rPr>
          <w:sz w:val="26"/>
          <w:szCs w:val="26"/>
        </w:rPr>
        <w:t xml:space="preserve"> (далее - Соглашение) о нижеследующем:</w:t>
      </w:r>
    </w:p>
    <w:p w:rsidR="008342CD" w:rsidRPr="00092CB1" w:rsidRDefault="008342CD" w:rsidP="008342CD">
      <w:pPr>
        <w:ind w:firstLine="567"/>
        <w:jc w:val="both"/>
        <w:rPr>
          <w:sz w:val="26"/>
          <w:szCs w:val="26"/>
        </w:rPr>
      </w:pPr>
      <w:r w:rsidRPr="00193C8C">
        <w:rPr>
          <w:sz w:val="26"/>
          <w:szCs w:val="26"/>
        </w:rPr>
        <w:t xml:space="preserve">1. </w:t>
      </w:r>
      <w:r w:rsidRPr="00092CB1">
        <w:rPr>
          <w:sz w:val="26"/>
          <w:szCs w:val="26"/>
        </w:rPr>
        <w:t>В абзаце первом пункта 4 статьи 2 Соглашения в части объема межбюджетных трансфертов, предназначенных для исполнения Стороной 1 цифры «</w:t>
      </w:r>
      <w:r w:rsidRPr="006D7DA0">
        <w:rPr>
          <w:sz w:val="26"/>
          <w:szCs w:val="26"/>
        </w:rPr>
        <w:t>225 994 рубля 07 копеек</w:t>
      </w:r>
      <w:r w:rsidRPr="00092CB1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266 860 рублей 07</w:t>
      </w:r>
      <w:r w:rsidRPr="00092CB1">
        <w:rPr>
          <w:sz w:val="26"/>
          <w:szCs w:val="26"/>
        </w:rPr>
        <w:t xml:space="preserve"> копе</w:t>
      </w:r>
      <w:r>
        <w:rPr>
          <w:sz w:val="26"/>
          <w:szCs w:val="26"/>
        </w:rPr>
        <w:t>ек</w:t>
      </w:r>
      <w:r w:rsidRPr="00092CB1">
        <w:rPr>
          <w:sz w:val="26"/>
          <w:szCs w:val="26"/>
        </w:rPr>
        <w:t xml:space="preserve">». </w:t>
      </w:r>
      <w:r w:rsidRPr="00092CB1">
        <w:rPr>
          <w:sz w:val="26"/>
          <w:szCs w:val="26"/>
        </w:rPr>
        <w:tab/>
      </w:r>
    </w:p>
    <w:p w:rsidR="008342CD" w:rsidRDefault="008342CD" w:rsidP="008342CD">
      <w:pPr>
        <w:ind w:firstLine="567"/>
        <w:jc w:val="both"/>
        <w:rPr>
          <w:sz w:val="26"/>
          <w:szCs w:val="26"/>
        </w:rPr>
      </w:pPr>
      <w:r w:rsidRPr="00092CB1">
        <w:rPr>
          <w:sz w:val="26"/>
          <w:szCs w:val="26"/>
        </w:rPr>
        <w:t xml:space="preserve">2. В абзаце </w:t>
      </w:r>
      <w:r>
        <w:rPr>
          <w:sz w:val="26"/>
          <w:szCs w:val="26"/>
        </w:rPr>
        <w:t>втором</w:t>
      </w:r>
      <w:r w:rsidRPr="00092CB1">
        <w:rPr>
          <w:sz w:val="26"/>
          <w:szCs w:val="26"/>
        </w:rPr>
        <w:t xml:space="preserve"> пункта 4 статьи 2 Соглашения в части объема межбюджетных трансфертов, предназначенных для исполнения Стороной 1 цифры «</w:t>
      </w:r>
      <w:r>
        <w:rPr>
          <w:sz w:val="26"/>
          <w:szCs w:val="26"/>
        </w:rPr>
        <w:t>138 559</w:t>
      </w:r>
      <w:r w:rsidRPr="006D7DA0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 71</w:t>
      </w:r>
      <w:r w:rsidRPr="006D7DA0">
        <w:rPr>
          <w:sz w:val="26"/>
          <w:szCs w:val="26"/>
        </w:rPr>
        <w:t xml:space="preserve"> копе</w:t>
      </w:r>
      <w:r>
        <w:rPr>
          <w:sz w:val="26"/>
          <w:szCs w:val="26"/>
        </w:rPr>
        <w:t>йка</w:t>
      </w:r>
      <w:r w:rsidRPr="00092CB1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179 425</w:t>
      </w:r>
      <w:r w:rsidRPr="00092CB1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092CB1">
        <w:rPr>
          <w:sz w:val="26"/>
          <w:szCs w:val="26"/>
        </w:rPr>
        <w:t xml:space="preserve"> </w:t>
      </w:r>
      <w:r>
        <w:rPr>
          <w:sz w:val="26"/>
          <w:szCs w:val="26"/>
        </w:rPr>
        <w:t>71</w:t>
      </w:r>
      <w:r w:rsidRPr="00092CB1">
        <w:rPr>
          <w:sz w:val="26"/>
          <w:szCs w:val="26"/>
        </w:rPr>
        <w:t xml:space="preserve"> копе</w:t>
      </w:r>
      <w:r>
        <w:rPr>
          <w:sz w:val="26"/>
          <w:szCs w:val="26"/>
        </w:rPr>
        <w:t>йка</w:t>
      </w:r>
      <w:r w:rsidRPr="00092CB1">
        <w:rPr>
          <w:sz w:val="26"/>
          <w:szCs w:val="26"/>
        </w:rPr>
        <w:t>».</w:t>
      </w:r>
    </w:p>
    <w:tbl>
      <w:tblPr>
        <w:tblpPr w:leftFromText="180" w:rightFromText="180" w:vertAnchor="text" w:horzAnchor="margin" w:tblpY="1718"/>
        <w:tblW w:w="9972" w:type="dxa"/>
        <w:tblLook w:val="01E0" w:firstRow="1" w:lastRow="1" w:firstColumn="1" w:lastColumn="1" w:noHBand="0" w:noVBand="0"/>
      </w:tblPr>
      <w:tblGrid>
        <w:gridCol w:w="4771"/>
        <w:gridCol w:w="5201"/>
      </w:tblGrid>
      <w:tr w:rsidR="008342CD" w:rsidRPr="00653EDD" w:rsidTr="008342CD">
        <w:trPr>
          <w:trHeight w:val="90"/>
        </w:trPr>
        <w:tc>
          <w:tcPr>
            <w:tcW w:w="4771" w:type="dxa"/>
            <w:shd w:val="clear" w:color="auto" w:fill="auto"/>
          </w:tcPr>
          <w:p w:rsidR="008342CD" w:rsidRPr="00653EDD" w:rsidRDefault="008342CD" w:rsidP="00D4684D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653EDD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653EDD">
              <w:rPr>
                <w:sz w:val="26"/>
                <w:szCs w:val="26"/>
              </w:rPr>
              <w:t xml:space="preserve"> Большереченского </w:t>
            </w:r>
          </w:p>
          <w:p w:rsidR="008342CD" w:rsidRPr="00653EDD" w:rsidRDefault="008342CD" w:rsidP="00D4684D">
            <w:pPr>
              <w:jc w:val="both"/>
              <w:rPr>
                <w:sz w:val="26"/>
                <w:szCs w:val="26"/>
              </w:rPr>
            </w:pPr>
            <w:r w:rsidRPr="00653EDD">
              <w:rPr>
                <w:sz w:val="26"/>
                <w:szCs w:val="26"/>
              </w:rPr>
              <w:t>муниципального района Омской</w:t>
            </w:r>
          </w:p>
          <w:p w:rsidR="008342CD" w:rsidRPr="00653EDD" w:rsidRDefault="008342CD" w:rsidP="00D4684D">
            <w:pPr>
              <w:jc w:val="both"/>
              <w:rPr>
                <w:sz w:val="26"/>
                <w:szCs w:val="26"/>
              </w:rPr>
            </w:pPr>
            <w:r w:rsidRPr="00653EDD">
              <w:rPr>
                <w:sz w:val="26"/>
                <w:szCs w:val="26"/>
              </w:rPr>
              <w:t>области</w:t>
            </w:r>
          </w:p>
          <w:p w:rsidR="008342CD" w:rsidRPr="00653EDD" w:rsidRDefault="008342CD" w:rsidP="00D4684D">
            <w:pPr>
              <w:jc w:val="both"/>
              <w:rPr>
                <w:sz w:val="26"/>
                <w:szCs w:val="26"/>
              </w:rPr>
            </w:pPr>
          </w:p>
          <w:p w:rsidR="008342CD" w:rsidRPr="00653EDD" w:rsidRDefault="008342CD" w:rsidP="00D4684D">
            <w:pPr>
              <w:jc w:val="both"/>
              <w:rPr>
                <w:sz w:val="26"/>
                <w:szCs w:val="26"/>
              </w:rPr>
            </w:pPr>
            <w:r w:rsidRPr="00653EDD">
              <w:rPr>
                <w:sz w:val="26"/>
                <w:szCs w:val="26"/>
              </w:rPr>
              <w:t>_______________</w:t>
            </w:r>
            <w:r>
              <w:rPr>
                <w:sz w:val="26"/>
                <w:szCs w:val="26"/>
              </w:rPr>
              <w:t>В.И. Майстепанов</w:t>
            </w:r>
          </w:p>
          <w:p w:rsidR="008342CD" w:rsidRPr="00653EDD" w:rsidRDefault="008342CD" w:rsidP="00D4684D">
            <w:pPr>
              <w:jc w:val="both"/>
              <w:rPr>
                <w:sz w:val="26"/>
                <w:szCs w:val="26"/>
              </w:rPr>
            </w:pPr>
            <w:r w:rsidRPr="00653EDD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25</w:t>
            </w:r>
            <w:r w:rsidRPr="00653EDD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декабря </w:t>
            </w:r>
            <w:r w:rsidRPr="00653ED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 xml:space="preserve">4 </w:t>
            </w:r>
            <w:r w:rsidRPr="00653EDD">
              <w:rPr>
                <w:sz w:val="26"/>
                <w:szCs w:val="26"/>
              </w:rPr>
              <w:t>г.</w:t>
            </w:r>
          </w:p>
          <w:p w:rsidR="008342CD" w:rsidRPr="00653EDD" w:rsidRDefault="008342CD" w:rsidP="00D4684D">
            <w:pPr>
              <w:jc w:val="both"/>
              <w:rPr>
                <w:sz w:val="26"/>
                <w:szCs w:val="26"/>
              </w:rPr>
            </w:pPr>
            <w:r w:rsidRPr="00653EDD">
              <w:rPr>
                <w:sz w:val="26"/>
                <w:szCs w:val="26"/>
              </w:rPr>
              <w:t>М.П.</w:t>
            </w:r>
          </w:p>
        </w:tc>
        <w:tc>
          <w:tcPr>
            <w:tcW w:w="5201" w:type="dxa"/>
            <w:shd w:val="clear" w:color="auto" w:fill="auto"/>
          </w:tcPr>
          <w:p w:rsidR="008342CD" w:rsidRPr="00653EDD" w:rsidRDefault="008342CD" w:rsidP="00D4684D">
            <w:pPr>
              <w:tabs>
                <w:tab w:val="left" w:pos="492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Почекуевского сельского </w:t>
            </w:r>
            <w:r w:rsidRPr="00653EDD">
              <w:rPr>
                <w:sz w:val="26"/>
                <w:szCs w:val="26"/>
              </w:rPr>
              <w:t>поселения Большереченского муниципального района Омской области</w:t>
            </w:r>
          </w:p>
          <w:p w:rsidR="008342CD" w:rsidRPr="00653EDD" w:rsidRDefault="008342CD" w:rsidP="00D4684D">
            <w:pPr>
              <w:jc w:val="both"/>
              <w:rPr>
                <w:sz w:val="26"/>
                <w:szCs w:val="26"/>
              </w:rPr>
            </w:pPr>
          </w:p>
          <w:p w:rsidR="008342CD" w:rsidRPr="00653EDD" w:rsidRDefault="008342CD" w:rsidP="00D4684D">
            <w:pPr>
              <w:jc w:val="both"/>
              <w:rPr>
                <w:sz w:val="26"/>
                <w:szCs w:val="26"/>
              </w:rPr>
            </w:pPr>
            <w:r w:rsidRPr="00653EDD">
              <w:rPr>
                <w:sz w:val="26"/>
                <w:szCs w:val="26"/>
              </w:rPr>
              <w:t>___________________ И.Н. Сафонов</w:t>
            </w:r>
          </w:p>
          <w:p w:rsidR="008342CD" w:rsidRDefault="008342CD" w:rsidP="00D4684D">
            <w:pPr>
              <w:jc w:val="both"/>
              <w:rPr>
                <w:sz w:val="26"/>
                <w:szCs w:val="26"/>
              </w:rPr>
            </w:pPr>
            <w:r w:rsidRPr="00F47C78">
              <w:rPr>
                <w:sz w:val="26"/>
                <w:szCs w:val="26"/>
              </w:rPr>
              <w:t>«25» декабря 2024 г.</w:t>
            </w:r>
          </w:p>
          <w:p w:rsidR="008342CD" w:rsidRPr="00653EDD" w:rsidRDefault="008342CD" w:rsidP="00D4684D">
            <w:pPr>
              <w:jc w:val="both"/>
              <w:rPr>
                <w:sz w:val="26"/>
                <w:szCs w:val="26"/>
              </w:rPr>
            </w:pPr>
            <w:r w:rsidRPr="00653EDD">
              <w:rPr>
                <w:sz w:val="26"/>
                <w:szCs w:val="26"/>
              </w:rPr>
              <w:t>М.П.</w:t>
            </w:r>
          </w:p>
        </w:tc>
      </w:tr>
    </w:tbl>
    <w:p w:rsidR="008342CD" w:rsidRPr="00653EDD" w:rsidRDefault="008342CD" w:rsidP="008342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53EDD">
        <w:rPr>
          <w:sz w:val="26"/>
          <w:szCs w:val="26"/>
        </w:rPr>
        <w:t>. Настоящее дополнительное соглашение составлено в четырех экземплярах, по одному для каждой из Сторон, 1 экземпляр направляется в Совет Большереченского муниципального района, 1 направляется в Совет Почекуевского сельского поселения. Все экземпляры имеют равную юридическую силу.</w:t>
      </w:r>
    </w:p>
    <w:p w:rsidR="008342CD" w:rsidRPr="001E1131" w:rsidRDefault="008342CD" w:rsidP="008342CD">
      <w:pPr>
        <w:jc w:val="both"/>
        <w:rPr>
          <w:sz w:val="28"/>
          <w:szCs w:val="28"/>
        </w:rPr>
      </w:pPr>
    </w:p>
    <w:p w:rsidR="00FC6811" w:rsidRDefault="00FC6811" w:rsidP="004049D3">
      <w:pPr>
        <w:ind w:firstLine="709"/>
        <w:jc w:val="both"/>
      </w:pPr>
    </w:p>
    <w:sectPr w:rsidR="00FC68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BC8" w:rsidRDefault="00023BC8">
      <w:r>
        <w:separator/>
      </w:r>
    </w:p>
  </w:endnote>
  <w:endnote w:type="continuationSeparator" w:id="0">
    <w:p w:rsidR="00023BC8" w:rsidRDefault="0002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BC8" w:rsidRDefault="00023BC8">
      <w:r>
        <w:separator/>
      </w:r>
    </w:p>
  </w:footnote>
  <w:footnote w:type="continuationSeparator" w:id="0">
    <w:p w:rsidR="00023BC8" w:rsidRDefault="00023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511D2"/>
    <w:multiLevelType w:val="hybridMultilevel"/>
    <w:tmpl w:val="0308A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FD"/>
    <w:rsid w:val="0002133F"/>
    <w:rsid w:val="00023BC8"/>
    <w:rsid w:val="00031273"/>
    <w:rsid w:val="00126594"/>
    <w:rsid w:val="002D6622"/>
    <w:rsid w:val="00331CFD"/>
    <w:rsid w:val="004049D3"/>
    <w:rsid w:val="00570606"/>
    <w:rsid w:val="005E4664"/>
    <w:rsid w:val="0066566D"/>
    <w:rsid w:val="006668EB"/>
    <w:rsid w:val="006C0B77"/>
    <w:rsid w:val="00771B76"/>
    <w:rsid w:val="008242FF"/>
    <w:rsid w:val="0082630D"/>
    <w:rsid w:val="008342CD"/>
    <w:rsid w:val="00870751"/>
    <w:rsid w:val="00922C48"/>
    <w:rsid w:val="009929F7"/>
    <w:rsid w:val="009B00F4"/>
    <w:rsid w:val="00AD25CA"/>
    <w:rsid w:val="00B915B7"/>
    <w:rsid w:val="00D076E4"/>
    <w:rsid w:val="00DC0EA7"/>
    <w:rsid w:val="00EA59DF"/>
    <w:rsid w:val="00EE4070"/>
    <w:rsid w:val="00F12C76"/>
    <w:rsid w:val="00FC6811"/>
    <w:rsid w:val="38E82A73"/>
    <w:rsid w:val="74E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F8F32-B44E-4EF0-93AA-0F170440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pPr>
      <w:spacing w:line="240" w:lineRule="exact"/>
      <w:jc w:val="both"/>
    </w:pPr>
    <w:rPr>
      <w:lang w:val="en-US" w:eastAsia="en-US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10">
    <w:name w:val="Знак Знак Знак Знак Знак Знак Знак Знак Знак Знак Знак Знак Знак Знак Знак Знак Знак Знак1 Знак"/>
    <w:basedOn w:val="a"/>
    <w:rsid w:val="009B00F4"/>
    <w:pPr>
      <w:spacing w:line="240" w:lineRule="exact"/>
      <w:jc w:val="both"/>
    </w:pPr>
    <w:rPr>
      <w:lang w:val="en-US" w:eastAsia="en-US"/>
    </w:rPr>
  </w:style>
  <w:style w:type="paragraph" w:styleId="a3">
    <w:name w:val="No Spacing"/>
    <w:uiPriority w:val="1"/>
    <w:qFormat/>
    <w:rsid w:val="009B00F4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Title">
    <w:name w:val="ConsTitle"/>
    <w:rsid w:val="009B00F4"/>
    <w:pPr>
      <w:widowControl w:val="0"/>
      <w:ind w:right="19772"/>
    </w:pPr>
    <w:rPr>
      <w:rFonts w:ascii="Arial" w:eastAsia="Times New Roman" w:hAnsi="Arial" w:cs="Times New Roman"/>
      <w:b/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2D66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6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2025-01-09T08:59:00Z</cp:lastPrinted>
  <dcterms:created xsi:type="dcterms:W3CDTF">2021-12-23T10:43:00Z</dcterms:created>
  <dcterms:modified xsi:type="dcterms:W3CDTF">2025-01-09T08:59:00Z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7F8609B9760F47FCA32CD3891E17D5A5</vt:lpwstr>
  </property>
</Properties>
</file>